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DC" w:rsidRPr="00274EDC" w:rsidRDefault="00274EDC" w:rsidP="00274EDC">
      <w:pPr>
        <w:rPr>
          <w:b/>
        </w:rPr>
      </w:pPr>
      <w:bookmarkStart w:id="0" w:name="_GoBack"/>
      <w:bookmarkEnd w:id="0"/>
      <w:r w:rsidRPr="00274EDC">
        <w:rPr>
          <w:b/>
        </w:rPr>
        <w:t xml:space="preserve">NIEUWSBERICHT </w:t>
      </w:r>
    </w:p>
    <w:p w:rsidR="00274EDC" w:rsidRPr="00274EDC" w:rsidRDefault="00274EDC" w:rsidP="00274EDC">
      <w:pPr>
        <w:rPr>
          <w:b/>
        </w:rPr>
      </w:pPr>
    </w:p>
    <w:p w:rsidR="00274EDC" w:rsidRPr="00274EDC" w:rsidRDefault="00274EDC" w:rsidP="00274EDC">
      <w:pPr>
        <w:rPr>
          <w:b/>
        </w:rPr>
      </w:pPr>
      <w:r w:rsidRPr="00274EDC">
        <w:rPr>
          <w:b/>
        </w:rPr>
        <w:t xml:space="preserve">Datum: </w:t>
      </w:r>
      <w:r>
        <w:rPr>
          <w:b/>
        </w:rPr>
        <w:t>16 april 2021</w:t>
      </w:r>
    </w:p>
    <w:p w:rsidR="00274EDC" w:rsidRPr="00274EDC" w:rsidRDefault="00274EDC" w:rsidP="00274EDC">
      <w:pPr>
        <w:rPr>
          <w:b/>
        </w:rPr>
      </w:pPr>
    </w:p>
    <w:p w:rsidR="00274EDC" w:rsidRPr="00274EDC" w:rsidRDefault="00274EDC" w:rsidP="00274EDC">
      <w:pPr>
        <w:rPr>
          <w:b/>
        </w:rPr>
      </w:pPr>
      <w:r w:rsidRPr="00274EDC">
        <w:rPr>
          <w:b/>
        </w:rPr>
        <w:t xml:space="preserve">Bestemd voor: </w:t>
      </w:r>
      <w:r w:rsidR="00AB427A">
        <w:rPr>
          <w:b/>
        </w:rPr>
        <w:t>Kraamzorg 1op1</w:t>
      </w:r>
    </w:p>
    <w:p w:rsidR="00274EDC" w:rsidRPr="00274EDC" w:rsidRDefault="00274EDC" w:rsidP="00274EDC">
      <w:pPr>
        <w:rPr>
          <w:b/>
        </w:rPr>
      </w:pPr>
      <w:r w:rsidRPr="00274EDC">
        <w:rPr>
          <w:b/>
        </w:rPr>
        <w:t xml:space="preserve">                          Alle </w:t>
      </w:r>
      <w:r w:rsidR="00AB427A">
        <w:rPr>
          <w:b/>
        </w:rPr>
        <w:t xml:space="preserve">ZZP </w:t>
      </w:r>
      <w:proofErr w:type="spellStart"/>
      <w:r w:rsidR="00AB427A">
        <w:rPr>
          <w:b/>
        </w:rPr>
        <w:t>ers</w:t>
      </w:r>
      <w:proofErr w:type="spellEnd"/>
    </w:p>
    <w:p w:rsidR="00274EDC" w:rsidRPr="00274EDC" w:rsidRDefault="00274EDC" w:rsidP="00274EDC">
      <w:pPr>
        <w:rPr>
          <w:b/>
        </w:rPr>
      </w:pPr>
    </w:p>
    <w:p w:rsidR="009B4DF4" w:rsidRPr="00274EDC" w:rsidRDefault="009B4DF4" w:rsidP="00792193">
      <w:pPr>
        <w:rPr>
          <w:b/>
        </w:rPr>
      </w:pPr>
    </w:p>
    <w:p w:rsidR="009B4DF4" w:rsidRDefault="009B4DF4" w:rsidP="009B4DF4">
      <w:pPr>
        <w:rPr>
          <w:b/>
          <w:color w:val="FF0000"/>
        </w:rPr>
      </w:pPr>
      <w:r w:rsidRPr="00274EDC">
        <w:rPr>
          <w:b/>
          <w:i/>
        </w:rPr>
        <w:t>Titel:</w:t>
      </w:r>
      <w:r w:rsidRPr="00274EDC">
        <w:rPr>
          <w:b/>
        </w:rPr>
        <w:t xml:space="preserve"> </w:t>
      </w:r>
      <w:r w:rsidR="00274EDC">
        <w:rPr>
          <w:b/>
          <w:color w:val="FF0000"/>
        </w:rPr>
        <w:t>GESLAAGD NA</w:t>
      </w:r>
      <w:r w:rsidR="00913BA9" w:rsidRPr="00274EDC">
        <w:rPr>
          <w:b/>
          <w:color w:val="FF0000"/>
        </w:rPr>
        <w:t xml:space="preserve"> </w:t>
      </w:r>
      <w:r w:rsidR="002F5D31" w:rsidRPr="00274EDC">
        <w:rPr>
          <w:b/>
          <w:color w:val="FF0000"/>
        </w:rPr>
        <w:t xml:space="preserve">EXTERNE AUDIT </w:t>
      </w:r>
      <w:r w:rsidR="00274EDC">
        <w:rPr>
          <w:b/>
          <w:color w:val="FF0000"/>
        </w:rPr>
        <w:t>HKZ</w:t>
      </w:r>
      <w:r w:rsidR="002F5D31" w:rsidRPr="00274EDC">
        <w:rPr>
          <w:b/>
          <w:color w:val="FF0000"/>
        </w:rPr>
        <w:t>!</w:t>
      </w:r>
    </w:p>
    <w:p w:rsidR="002F5D31" w:rsidRPr="00274EDC" w:rsidRDefault="002F5D31" w:rsidP="009B4DF4">
      <w:pPr>
        <w:rPr>
          <w:b/>
        </w:rPr>
      </w:pPr>
    </w:p>
    <w:p w:rsidR="00044C1E" w:rsidRPr="00274EDC" w:rsidRDefault="000C62F0" w:rsidP="00044C1E">
      <w:pPr>
        <w:rPr>
          <w:b/>
          <w:bCs/>
        </w:rPr>
      </w:pPr>
      <w:r w:rsidRPr="00274EDC">
        <w:rPr>
          <w:b/>
          <w:i/>
        </w:rPr>
        <w:t>Inleiding:</w:t>
      </w:r>
      <w:r w:rsidRPr="00274EDC">
        <w:t xml:space="preserve"> </w:t>
      </w:r>
      <w:r w:rsidR="00044C1E" w:rsidRPr="00274EDC">
        <w:t xml:space="preserve">Op </w:t>
      </w:r>
      <w:r w:rsidR="000B2551" w:rsidRPr="00274EDC">
        <w:t>14 en 15 april</w:t>
      </w:r>
      <w:r w:rsidR="002F5D31" w:rsidRPr="00274EDC">
        <w:t xml:space="preserve"> jl.</w:t>
      </w:r>
      <w:r w:rsidR="00044C1E" w:rsidRPr="00274EDC">
        <w:t xml:space="preserve"> heeft de jaarlijkse </w:t>
      </w:r>
      <w:r w:rsidR="002F5D31" w:rsidRPr="00274EDC">
        <w:t xml:space="preserve">periodieke </w:t>
      </w:r>
      <w:r w:rsidR="00044C1E" w:rsidRPr="00274EDC">
        <w:t>externe audit plaatsgevonden</w:t>
      </w:r>
      <w:r w:rsidR="00274EDC" w:rsidRPr="00274EDC">
        <w:t xml:space="preserve"> als toetsing voor het (behoud van) het HKZ-certif</w:t>
      </w:r>
      <w:r w:rsidR="00095D52">
        <w:t>icaat</w:t>
      </w:r>
      <w:r w:rsidR="00AB427A">
        <w:t xml:space="preserve"> voor Kraamzorg 1op1</w:t>
      </w:r>
      <w:r w:rsidR="00095D52">
        <w:t>.</w:t>
      </w:r>
      <w:r w:rsidR="00963A66">
        <w:t xml:space="preserve"> </w:t>
      </w:r>
      <w:r w:rsidR="00913BA9" w:rsidRPr="00274EDC">
        <w:t xml:space="preserve">De audit </w:t>
      </w:r>
      <w:r w:rsidR="00095D52">
        <w:t>is uitgevoerd door de organisatie DNV.</w:t>
      </w:r>
    </w:p>
    <w:p w:rsidR="009B4DF4" w:rsidRPr="00274EDC" w:rsidRDefault="009B4DF4" w:rsidP="00044C1E"/>
    <w:p w:rsidR="00044C1E" w:rsidRPr="00274EDC" w:rsidRDefault="00044C1E" w:rsidP="00044C1E">
      <w:pPr>
        <w:rPr>
          <w:b/>
          <w:i/>
        </w:rPr>
      </w:pPr>
      <w:r w:rsidRPr="00274EDC">
        <w:rPr>
          <w:b/>
          <w:i/>
        </w:rPr>
        <w:t>Inhoud:</w:t>
      </w:r>
    </w:p>
    <w:p w:rsidR="00AB427A" w:rsidRDefault="00044C1E" w:rsidP="00AB427A">
      <w:pPr>
        <w:rPr>
          <w:bCs/>
        </w:rPr>
      </w:pPr>
      <w:r w:rsidRPr="00274EDC">
        <w:rPr>
          <w:b/>
          <w:bCs/>
        </w:rPr>
        <w:t xml:space="preserve">De </w:t>
      </w:r>
      <w:r w:rsidR="00095D52">
        <w:rPr>
          <w:b/>
          <w:bCs/>
        </w:rPr>
        <w:t xml:space="preserve">externe </w:t>
      </w:r>
      <w:r w:rsidRPr="00274EDC">
        <w:rPr>
          <w:b/>
          <w:bCs/>
        </w:rPr>
        <w:t>audit heeft geleid tot een heel mooi resultaat</w:t>
      </w:r>
      <w:r w:rsidR="00CC7A11" w:rsidRPr="00274EDC">
        <w:rPr>
          <w:b/>
          <w:bCs/>
        </w:rPr>
        <w:t xml:space="preserve">, we </w:t>
      </w:r>
      <w:r w:rsidR="00913BA9" w:rsidRPr="00274EDC">
        <w:rPr>
          <w:b/>
          <w:bCs/>
        </w:rPr>
        <w:t xml:space="preserve">zijn opnieuw </w:t>
      </w:r>
      <w:r w:rsidR="00CC7A11" w:rsidRPr="00274EDC">
        <w:rPr>
          <w:b/>
          <w:bCs/>
        </w:rPr>
        <w:t>met vlag en wimpel ge</w:t>
      </w:r>
      <w:r w:rsidR="00913BA9" w:rsidRPr="00274EDC">
        <w:rPr>
          <w:b/>
          <w:bCs/>
        </w:rPr>
        <w:t>slaagd</w:t>
      </w:r>
      <w:r w:rsidRPr="00274EDC">
        <w:rPr>
          <w:b/>
          <w:bCs/>
        </w:rPr>
        <w:t>!</w:t>
      </w:r>
      <w:r w:rsidRPr="00274EDC">
        <w:t xml:space="preserve"> </w:t>
      </w:r>
      <w:r w:rsidRPr="00274EDC">
        <w:rPr>
          <w:bCs/>
        </w:rPr>
        <w:t xml:space="preserve">Er zijn veel sterke punten benoemd </w:t>
      </w:r>
      <w:r w:rsidR="002F5D31" w:rsidRPr="00274EDC">
        <w:rPr>
          <w:bCs/>
        </w:rPr>
        <w:t xml:space="preserve">organisatie breed! </w:t>
      </w:r>
      <w:r w:rsidR="00685AAA">
        <w:rPr>
          <w:bCs/>
        </w:rPr>
        <w:br/>
      </w:r>
      <w:r w:rsidR="00075E2F" w:rsidRPr="00274EDC">
        <w:rPr>
          <w:bCs/>
        </w:rPr>
        <w:t xml:space="preserve">Er zijn géén tekortkomingen vastgesteld. </w:t>
      </w:r>
    </w:p>
    <w:p w:rsidR="00AB427A" w:rsidRDefault="00AB427A" w:rsidP="00AB427A">
      <w:pPr>
        <w:autoSpaceDE w:val="0"/>
        <w:autoSpaceDN w:val="0"/>
        <w:adjustRightInd w:val="0"/>
        <w:spacing w:line="240" w:lineRule="auto"/>
        <w:rPr>
          <w:rFonts w:eastAsia="ArialUnicodeMS"/>
        </w:rPr>
      </w:pPr>
    </w:p>
    <w:p w:rsidR="00AB427A" w:rsidRDefault="00AB427A" w:rsidP="00AB427A">
      <w:pPr>
        <w:autoSpaceDE w:val="0"/>
        <w:autoSpaceDN w:val="0"/>
        <w:adjustRightInd w:val="0"/>
        <w:spacing w:line="240" w:lineRule="auto"/>
        <w:rPr>
          <w:rFonts w:eastAsia="ArialUnicodeMS"/>
        </w:rPr>
      </w:pPr>
      <w:r w:rsidRPr="00A07FA5">
        <w:rPr>
          <w:rFonts w:eastAsia="ArialUnicodeMS"/>
        </w:rPr>
        <w:t xml:space="preserve">Bij Kraamzorg 1op1 is </w:t>
      </w:r>
      <w:r>
        <w:rPr>
          <w:rFonts w:eastAsia="ArialUnicodeMS"/>
        </w:rPr>
        <w:t xml:space="preserve">er </w:t>
      </w:r>
      <w:r w:rsidRPr="00A07FA5">
        <w:rPr>
          <w:rFonts w:eastAsia="ArialUnicodeMS"/>
        </w:rPr>
        <w:t xml:space="preserve">getoetst op het HKZ onderdeel Bemiddeling. </w:t>
      </w:r>
    </w:p>
    <w:p w:rsidR="00B56053" w:rsidRDefault="00B56053" w:rsidP="00AB427A">
      <w:pPr>
        <w:autoSpaceDE w:val="0"/>
        <w:autoSpaceDN w:val="0"/>
        <w:adjustRightInd w:val="0"/>
        <w:spacing w:line="240" w:lineRule="auto"/>
        <w:rPr>
          <w:rFonts w:eastAsia="ArialUnicodeMS"/>
        </w:rPr>
      </w:pPr>
    </w:p>
    <w:p w:rsidR="00B56053" w:rsidRPr="00B56053" w:rsidRDefault="00B56053" w:rsidP="00B56053">
      <w:pPr>
        <w:autoSpaceDE w:val="0"/>
        <w:autoSpaceDN w:val="0"/>
        <w:adjustRightInd w:val="0"/>
        <w:spacing w:line="240" w:lineRule="auto"/>
        <w:rPr>
          <w:rFonts w:eastAsia="ArialUnicodeMS"/>
          <w:b/>
        </w:rPr>
      </w:pPr>
      <w:r w:rsidRPr="00B56053">
        <w:rPr>
          <w:rFonts w:eastAsia="ArialUnicodeMS"/>
          <w:b/>
        </w:rPr>
        <w:t>Sterk punt</w:t>
      </w:r>
    </w:p>
    <w:p w:rsidR="00B56053" w:rsidRPr="00B56053" w:rsidRDefault="00B56053" w:rsidP="00B56053">
      <w:pPr>
        <w:autoSpaceDE w:val="0"/>
        <w:autoSpaceDN w:val="0"/>
        <w:adjustRightInd w:val="0"/>
        <w:spacing w:line="240" w:lineRule="auto"/>
        <w:rPr>
          <w:rFonts w:eastAsia="ArialUnicodeMS"/>
        </w:rPr>
      </w:pPr>
      <w:r w:rsidRPr="00B56053">
        <w:rPr>
          <w:rFonts w:eastAsia="ArialUnicodeMS"/>
        </w:rPr>
        <w:t>Als sterk punt is genoemd het opzetten van een adviescommissie opgezet, waar structureel mee wordt overlegd.</w:t>
      </w:r>
    </w:p>
    <w:p w:rsidR="00AB427A" w:rsidRPr="00A07FA5" w:rsidRDefault="00AB427A" w:rsidP="00AB427A">
      <w:pPr>
        <w:autoSpaceDE w:val="0"/>
        <w:autoSpaceDN w:val="0"/>
        <w:adjustRightInd w:val="0"/>
        <w:spacing w:line="240" w:lineRule="auto"/>
        <w:rPr>
          <w:rFonts w:eastAsia="ArialUnicodeMS"/>
        </w:rPr>
      </w:pPr>
    </w:p>
    <w:p w:rsidR="009D0D5E" w:rsidRPr="00274EDC" w:rsidRDefault="009D0D5E" w:rsidP="009D0D5E">
      <w:pPr>
        <w:rPr>
          <w:b/>
          <w:bCs/>
        </w:rPr>
      </w:pPr>
      <w:r w:rsidRPr="00274EDC">
        <w:rPr>
          <w:b/>
          <w:bCs/>
        </w:rPr>
        <w:t>Aandachtsgebied</w:t>
      </w:r>
    </w:p>
    <w:p w:rsidR="009D0D5E" w:rsidRPr="00274EDC" w:rsidRDefault="009D0D5E" w:rsidP="009D0D5E">
      <w:pPr>
        <w:rPr>
          <w:bCs/>
        </w:rPr>
      </w:pPr>
      <w:r w:rsidRPr="00274EDC">
        <w:rPr>
          <w:bCs/>
        </w:rPr>
        <w:t>Als aandachtsgebied is getoetst of er</w:t>
      </w:r>
      <w:r w:rsidRPr="00274EDC">
        <w:t xml:space="preserve"> voldoende binnen de organisatie wordt gedaan aan innovatie en ontwikkeling en of er voldoende</w:t>
      </w:r>
      <w:r w:rsidR="00BE5C27">
        <w:t xml:space="preserve"> </w:t>
      </w:r>
      <w:r w:rsidRPr="00274EDC">
        <w:t>mogelijkheden zijn om je mening en ideeën kenbaar te maken en te delen.</w:t>
      </w:r>
    </w:p>
    <w:p w:rsidR="009D0D5E" w:rsidRPr="00274EDC" w:rsidRDefault="009D0D5E" w:rsidP="009D0D5E">
      <w:pPr>
        <w:rPr>
          <w:bCs/>
        </w:rPr>
      </w:pPr>
    </w:p>
    <w:p w:rsidR="002C4DD6" w:rsidRPr="00274EDC" w:rsidRDefault="009D0D5E" w:rsidP="002C4DD6">
      <w:pPr>
        <w:rPr>
          <w:b/>
          <w:bCs/>
        </w:rPr>
      </w:pPr>
      <w:r w:rsidRPr="00274EDC">
        <w:rPr>
          <w:b/>
          <w:bCs/>
        </w:rPr>
        <w:t>Voor de mate van</w:t>
      </w:r>
      <w:r w:rsidR="0023219A">
        <w:t xml:space="preserve"> </w:t>
      </w:r>
      <w:r w:rsidR="0023219A" w:rsidRPr="00274EDC">
        <w:t>‘</w:t>
      </w:r>
      <w:r w:rsidRPr="00274EDC">
        <w:rPr>
          <w:b/>
          <w:bCs/>
        </w:rPr>
        <w:t xml:space="preserve"> in control zijn</w:t>
      </w:r>
      <w:r w:rsidR="0023219A" w:rsidRPr="00274EDC">
        <w:t>‘</w:t>
      </w:r>
      <w:r w:rsidRPr="00274EDC">
        <w:rPr>
          <w:b/>
          <w:bCs/>
        </w:rPr>
        <w:t xml:space="preserve"> op het aandachtgebied scoren we het hoogst te behalen niveau</w:t>
      </w:r>
      <w:r w:rsidR="00274EDC" w:rsidRPr="00274EDC">
        <w:rPr>
          <w:b/>
          <w:bCs/>
        </w:rPr>
        <w:t>, niveau 5</w:t>
      </w:r>
      <w:r w:rsidRPr="00274EDC">
        <w:rPr>
          <w:b/>
          <w:bCs/>
        </w:rPr>
        <w:t xml:space="preserve"> ! </w:t>
      </w:r>
    </w:p>
    <w:p w:rsidR="00274EDC" w:rsidRPr="00274EDC" w:rsidRDefault="00274EDC" w:rsidP="002C4DD6">
      <w:pPr>
        <w:rPr>
          <w:bCs/>
        </w:rPr>
      </w:pPr>
      <w:r w:rsidRPr="00274EDC">
        <w:rPr>
          <w:noProof/>
          <w:lang w:eastAsia="nl-NL"/>
        </w:rPr>
        <w:drawing>
          <wp:inline distT="0" distB="0" distL="0" distR="0">
            <wp:extent cx="2047874" cy="1543050"/>
            <wp:effectExtent l="0" t="0" r="0" b="0"/>
            <wp:docPr id="1" name="Afbeelding 1" descr="cid:image003.png@01D732B4.5C9E2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3.png@01D732B4.5C9E289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2" t="23243" r="47088" b="29091"/>
                    <a:stretch/>
                  </pic:blipFill>
                  <pic:spPr bwMode="auto">
                    <a:xfrm>
                      <a:off x="0" y="0"/>
                      <a:ext cx="2047927" cy="154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2C5B" w:rsidRPr="00274EDC" w:rsidRDefault="00752C5B" w:rsidP="00CC7BFF">
      <w:pPr>
        <w:rPr>
          <w:rFonts w:eastAsia="ArialUnicodeMS"/>
          <w:color w:val="333333"/>
          <w:sz w:val="20"/>
          <w:szCs w:val="20"/>
        </w:rPr>
      </w:pPr>
    </w:p>
    <w:p w:rsidR="00450F24" w:rsidRDefault="0091351D" w:rsidP="00CC7BFF">
      <w:pPr>
        <w:rPr>
          <w:b/>
        </w:rPr>
      </w:pPr>
      <w:r>
        <w:rPr>
          <w:b/>
        </w:rPr>
        <w:t>Het is</w:t>
      </w:r>
      <w:r w:rsidR="0079601A">
        <w:rPr>
          <w:b/>
        </w:rPr>
        <w:t xml:space="preserve"> e</w:t>
      </w:r>
      <w:r w:rsidR="00BB38FA">
        <w:rPr>
          <w:b/>
        </w:rPr>
        <w:t>en mooie beoordeling, w</w:t>
      </w:r>
      <w:r w:rsidR="00044C1E" w:rsidRPr="00274EDC">
        <w:rPr>
          <w:b/>
        </w:rPr>
        <w:t xml:space="preserve">e mogen met elkaar trots zijn op dit </w:t>
      </w:r>
      <w:r w:rsidR="00CC7A11" w:rsidRPr="00274EDC">
        <w:rPr>
          <w:b/>
        </w:rPr>
        <w:t xml:space="preserve">mooie </w:t>
      </w:r>
      <w:r w:rsidR="00044C1E" w:rsidRPr="00274EDC">
        <w:rPr>
          <w:b/>
        </w:rPr>
        <w:t>resultaat!</w:t>
      </w:r>
      <w:r w:rsidR="00CC7A11" w:rsidRPr="00274EDC">
        <w:rPr>
          <w:b/>
        </w:rPr>
        <w:t xml:space="preserve"> </w:t>
      </w:r>
    </w:p>
    <w:p w:rsidR="00DE2007" w:rsidRPr="00DE2007" w:rsidRDefault="00DE2007" w:rsidP="00CC7BFF">
      <w:r w:rsidRPr="00DE2007">
        <w:t>In oktober 2021 zal opnieu</w:t>
      </w:r>
      <w:r>
        <w:t>w een externe audit plaatsvinden.</w:t>
      </w:r>
      <w:r w:rsidRPr="00DE2007">
        <w:t>.</w:t>
      </w:r>
    </w:p>
    <w:p w:rsidR="00BB38FA" w:rsidRPr="00274EDC" w:rsidRDefault="00BB38FA" w:rsidP="00CC7BFF">
      <w:pPr>
        <w:rPr>
          <w:b/>
        </w:rPr>
      </w:pPr>
    </w:p>
    <w:p w:rsidR="009B4DF4" w:rsidRPr="00274EDC" w:rsidRDefault="009B4DF4" w:rsidP="009B4DF4"/>
    <w:p w:rsidR="007D337F" w:rsidRPr="00274EDC" w:rsidRDefault="00792193" w:rsidP="00792193">
      <w:r w:rsidRPr="00274EDC">
        <w:cr/>
      </w:r>
    </w:p>
    <w:sectPr w:rsidR="007D337F" w:rsidRPr="0027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64A"/>
    <w:multiLevelType w:val="hybridMultilevel"/>
    <w:tmpl w:val="AE9042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15765"/>
    <w:multiLevelType w:val="hybridMultilevel"/>
    <w:tmpl w:val="28408044"/>
    <w:lvl w:ilvl="0" w:tplc="F732FE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34140"/>
    <w:multiLevelType w:val="hybridMultilevel"/>
    <w:tmpl w:val="CE20258E"/>
    <w:lvl w:ilvl="0" w:tplc="F732FE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931497"/>
    <w:multiLevelType w:val="hybridMultilevel"/>
    <w:tmpl w:val="3A843B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E6A59"/>
    <w:multiLevelType w:val="hybridMultilevel"/>
    <w:tmpl w:val="5EF2C0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E615F"/>
    <w:multiLevelType w:val="hybridMultilevel"/>
    <w:tmpl w:val="9F609D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C7B3A"/>
    <w:multiLevelType w:val="hybridMultilevel"/>
    <w:tmpl w:val="8B8CF3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35FE6"/>
    <w:multiLevelType w:val="hybridMultilevel"/>
    <w:tmpl w:val="7B5AA0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BB2A84"/>
    <w:multiLevelType w:val="hybridMultilevel"/>
    <w:tmpl w:val="173CD8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5D4B7C"/>
    <w:multiLevelType w:val="hybridMultilevel"/>
    <w:tmpl w:val="2550C8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A447C8"/>
    <w:multiLevelType w:val="hybridMultilevel"/>
    <w:tmpl w:val="2EA267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112EC"/>
    <w:multiLevelType w:val="hybridMultilevel"/>
    <w:tmpl w:val="244612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CB6260"/>
    <w:multiLevelType w:val="hybridMultilevel"/>
    <w:tmpl w:val="5CBAE3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B72EF4"/>
    <w:multiLevelType w:val="hybridMultilevel"/>
    <w:tmpl w:val="63C046FA"/>
    <w:lvl w:ilvl="0" w:tplc="C172E010">
      <w:start w:val="28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93"/>
    <w:rsid w:val="000245A4"/>
    <w:rsid w:val="00044C1E"/>
    <w:rsid w:val="00075E2F"/>
    <w:rsid w:val="00095D52"/>
    <w:rsid w:val="00096B1C"/>
    <w:rsid w:val="000B2551"/>
    <w:rsid w:val="000C62F0"/>
    <w:rsid w:val="00111203"/>
    <w:rsid w:val="0013478D"/>
    <w:rsid w:val="00173206"/>
    <w:rsid w:val="002248DB"/>
    <w:rsid w:val="0023219A"/>
    <w:rsid w:val="00274EDC"/>
    <w:rsid w:val="002A49F4"/>
    <w:rsid w:val="002C4DD6"/>
    <w:rsid w:val="002F5D31"/>
    <w:rsid w:val="0030307A"/>
    <w:rsid w:val="00341C1F"/>
    <w:rsid w:val="00355613"/>
    <w:rsid w:val="00375C76"/>
    <w:rsid w:val="00392A8F"/>
    <w:rsid w:val="00395B99"/>
    <w:rsid w:val="00397BA4"/>
    <w:rsid w:val="003A0F2D"/>
    <w:rsid w:val="003A6687"/>
    <w:rsid w:val="003B0758"/>
    <w:rsid w:val="004345B4"/>
    <w:rsid w:val="00450F24"/>
    <w:rsid w:val="004F013B"/>
    <w:rsid w:val="00550263"/>
    <w:rsid w:val="0056482C"/>
    <w:rsid w:val="005A4BF9"/>
    <w:rsid w:val="005D0B3F"/>
    <w:rsid w:val="00616B6C"/>
    <w:rsid w:val="00685AAA"/>
    <w:rsid w:val="006B607D"/>
    <w:rsid w:val="00752C5B"/>
    <w:rsid w:val="00777056"/>
    <w:rsid w:val="00792193"/>
    <w:rsid w:val="0079601A"/>
    <w:rsid w:val="007A3B91"/>
    <w:rsid w:val="007D337F"/>
    <w:rsid w:val="007E5832"/>
    <w:rsid w:val="00871B55"/>
    <w:rsid w:val="0087387E"/>
    <w:rsid w:val="0091351D"/>
    <w:rsid w:val="00913BA9"/>
    <w:rsid w:val="00945DCE"/>
    <w:rsid w:val="00963A66"/>
    <w:rsid w:val="009B4DF4"/>
    <w:rsid w:val="009D0D5E"/>
    <w:rsid w:val="00A77F0C"/>
    <w:rsid w:val="00A80ABC"/>
    <w:rsid w:val="00AB2046"/>
    <w:rsid w:val="00AB427A"/>
    <w:rsid w:val="00AE14A6"/>
    <w:rsid w:val="00B15D55"/>
    <w:rsid w:val="00B32076"/>
    <w:rsid w:val="00B51089"/>
    <w:rsid w:val="00B56053"/>
    <w:rsid w:val="00BB38FA"/>
    <w:rsid w:val="00BE2E5D"/>
    <w:rsid w:val="00BE5C27"/>
    <w:rsid w:val="00C23560"/>
    <w:rsid w:val="00C6557B"/>
    <w:rsid w:val="00CC7A11"/>
    <w:rsid w:val="00CC7BFF"/>
    <w:rsid w:val="00D230B0"/>
    <w:rsid w:val="00D806B9"/>
    <w:rsid w:val="00DE2007"/>
    <w:rsid w:val="00E37F34"/>
    <w:rsid w:val="00E8364A"/>
    <w:rsid w:val="00EE7E78"/>
    <w:rsid w:val="00F169C6"/>
    <w:rsid w:val="00F21AE1"/>
    <w:rsid w:val="00F242CC"/>
    <w:rsid w:val="00F40787"/>
    <w:rsid w:val="00F929BE"/>
    <w:rsid w:val="00FA638E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A4B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2193"/>
    <w:pPr>
      <w:spacing w:after="200"/>
      <w:ind w:left="720"/>
      <w:contextualSpacing/>
    </w:pPr>
    <w:rPr>
      <w:rFonts w:asciiTheme="minorHAnsi" w:hAnsiTheme="minorHAnsi" w:cstheme="minorBidi"/>
    </w:rPr>
  </w:style>
  <w:style w:type="character" w:customStyle="1" w:styleId="Kop2Char">
    <w:name w:val="Kop 2 Char"/>
    <w:basedOn w:val="Standaardalinea-lettertype"/>
    <w:link w:val="Kop2"/>
    <w:uiPriority w:val="99"/>
    <w:rsid w:val="005A4B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20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A4B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2193"/>
    <w:pPr>
      <w:spacing w:after="200"/>
      <w:ind w:left="720"/>
      <w:contextualSpacing/>
    </w:pPr>
    <w:rPr>
      <w:rFonts w:asciiTheme="minorHAnsi" w:hAnsiTheme="minorHAnsi" w:cstheme="minorBidi"/>
    </w:rPr>
  </w:style>
  <w:style w:type="character" w:customStyle="1" w:styleId="Kop2Char">
    <w:name w:val="Kop 2 Char"/>
    <w:basedOn w:val="Standaardalinea-lettertype"/>
    <w:link w:val="Kop2"/>
    <w:uiPriority w:val="99"/>
    <w:rsid w:val="005A4B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20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3.png@01D732B4.5C9E28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Kraamzorg De Waarden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Hetty Korevaar</dc:creator>
  <cp:lastModifiedBy>Marian</cp:lastModifiedBy>
  <cp:revision>2</cp:revision>
  <dcterms:created xsi:type="dcterms:W3CDTF">2021-04-21T08:00:00Z</dcterms:created>
  <dcterms:modified xsi:type="dcterms:W3CDTF">2021-04-21T08:00:00Z</dcterms:modified>
</cp:coreProperties>
</file>